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7F6" w:rsidRDefault="00F047F6" w:rsidP="00F047F6">
      <w:pPr>
        <w:ind w:firstLine="720"/>
      </w:pPr>
      <w:r>
        <w:t>The curious incident of the dog in the night – time is a book about Christopher Boone who has autism.  He is 15 years and 3 months and 2 days</w:t>
      </w:r>
      <w:r w:rsidR="00B94CD8">
        <w:t xml:space="preserve"> old and he knows how to solve quadratic equations he knows all of the prime numbers up to 7,057.  He only understands the emotions of happy and sad, but he understands animals very well and especially dogs.  Hi favourite colour is red and if he sees five cars in a row that means that it is a super good day.  When his neighbour’s dog Wellington is found in his neighbour’s front lawn killed by a garden fork, he tries to solve the mystery of who murdered Wellington.</w:t>
      </w:r>
    </w:p>
    <w:p w:rsidR="00225322" w:rsidRDefault="00B755D8">
      <w:hyperlink r:id="rId4" w:history="1">
        <w:r w:rsidR="006F69B7" w:rsidRPr="00CC518B">
          <w:rPr>
            <w:rStyle w:val="Hyperlink"/>
          </w:rPr>
          <w:t>http://cereal1.glogster.com/the-curious-incident-of-the-dog-in-the-night-time/</w:t>
        </w:r>
      </w:hyperlink>
    </w:p>
    <w:p w:rsidR="006F69B7" w:rsidRDefault="006F69B7"/>
    <w:sectPr w:rsidR="006F69B7" w:rsidSect="0022532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69B7"/>
    <w:rsid w:val="00161688"/>
    <w:rsid w:val="00225322"/>
    <w:rsid w:val="005D6455"/>
    <w:rsid w:val="006F69B7"/>
    <w:rsid w:val="00A66A75"/>
    <w:rsid w:val="00B755D8"/>
    <w:rsid w:val="00B94CD8"/>
    <w:rsid w:val="00EC7C0C"/>
    <w:rsid w:val="00F047F6"/>
    <w:rsid w:val="00F45E0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3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69B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ereal1.glogster.com/the-curious-incident-of-the-dog-in-the-night-ti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116</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seasons</dc:creator>
  <cp:keywords/>
  <dc:description/>
  <cp:lastModifiedBy>graham seasons</cp:lastModifiedBy>
  <cp:revision>2</cp:revision>
  <dcterms:created xsi:type="dcterms:W3CDTF">2010-04-18T17:48:00Z</dcterms:created>
  <dcterms:modified xsi:type="dcterms:W3CDTF">2010-04-20T03:28:00Z</dcterms:modified>
</cp:coreProperties>
</file>